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48" w:rsidRDefault="00C95048" w:rsidP="00F72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AEA" w:rsidRDefault="00D55D96" w:rsidP="00F72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D9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559290" cy="5402580"/>
            <wp:effectExtent l="19050" t="0" r="3810" b="0"/>
            <wp:docPr id="3" name="Рисунок 1" descr="C:\Users\ComputeR\Desktop\27_03_2020_отчет по ноко_1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27_03_2020_отчет по ноко_117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0805" cy="540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A" w:rsidRDefault="000C3AEA" w:rsidP="00F72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F98" w:rsidRPr="00DC5AF4" w:rsidRDefault="00776F98" w:rsidP="00D55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2694"/>
        <w:gridCol w:w="4677"/>
        <w:gridCol w:w="1701"/>
        <w:gridCol w:w="1985"/>
        <w:gridCol w:w="2693"/>
        <w:gridCol w:w="1701"/>
      </w:tblGrid>
      <w:tr w:rsidR="002767B8" w:rsidRPr="00DC5AF4" w:rsidTr="00CB21F9">
        <w:tc>
          <w:tcPr>
            <w:tcW w:w="2694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4677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выявленнх в ходе независимой оценки </w:t>
            </w:r>
          </w:p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условий оказания услуг организацией</w:t>
            </w:r>
          </w:p>
        </w:tc>
        <w:tc>
          <w:tcPr>
            <w:tcW w:w="1701" w:type="dxa"/>
            <w:vMerge w:val="restart"/>
          </w:tcPr>
          <w:p w:rsidR="002767B8" w:rsidRPr="00776F98" w:rsidRDefault="002767B8" w:rsidP="00C47C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1985" w:type="dxa"/>
            <w:vMerge w:val="restart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ФИО и должности)</w:t>
            </w:r>
          </w:p>
        </w:tc>
        <w:tc>
          <w:tcPr>
            <w:tcW w:w="4394" w:type="dxa"/>
            <w:gridSpan w:val="2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767B8" w:rsidRPr="00DC5AF4" w:rsidTr="00CB21F9">
        <w:trPr>
          <w:cantSplit/>
          <w:trHeight w:val="1134"/>
        </w:trPr>
        <w:tc>
          <w:tcPr>
            <w:tcW w:w="2694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67B8" w:rsidRPr="00776F98" w:rsidRDefault="002767B8" w:rsidP="009937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7B8" w:rsidRPr="00274204" w:rsidRDefault="002767B8" w:rsidP="0099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2767B8" w:rsidRPr="00274204" w:rsidRDefault="002767B8" w:rsidP="00DC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04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2767B8" w:rsidRPr="00DC5AF4" w:rsidTr="00CB21F9">
        <w:tc>
          <w:tcPr>
            <w:tcW w:w="2694" w:type="dxa"/>
          </w:tcPr>
          <w:p w:rsidR="0099375B" w:rsidRPr="00DC5AF4" w:rsidRDefault="0099375B" w:rsidP="00D26C1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677" w:type="dxa"/>
          </w:tcPr>
          <w:p w:rsidR="0099375B" w:rsidRPr="00DC5AF4" w:rsidRDefault="0099375B" w:rsidP="00D26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75B" w:rsidRPr="00776F98" w:rsidRDefault="0099375B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9375B" w:rsidRPr="00DC5AF4" w:rsidRDefault="0099375B" w:rsidP="00274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75B" w:rsidRPr="00DC5AF4" w:rsidRDefault="0099375B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776F98" w:rsidRDefault="002767B8" w:rsidP="00436C46">
            <w:pPr>
              <w:pStyle w:val="a4"/>
              <w:numPr>
                <w:ilvl w:val="0"/>
                <w:numId w:val="1"/>
              </w:numPr>
              <w:ind w:firstLine="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Открытость и доступность информации об организации </w:t>
            </w:r>
            <w:r w:rsidR="00436C46"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или федеральном учреждении медико-социальной экспертизы</w:t>
            </w:r>
          </w:p>
        </w:tc>
      </w:tr>
      <w:tr w:rsidR="002767B8" w:rsidRPr="00DC5AF4" w:rsidTr="00CB21F9">
        <w:tc>
          <w:tcPr>
            <w:tcW w:w="2694" w:type="dxa"/>
          </w:tcPr>
          <w:p w:rsidR="00D26C1D" w:rsidRPr="00DC5AF4" w:rsidRDefault="007B0A74" w:rsidP="0056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официального сайта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 с 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нормативно-правовыми актами</w:t>
            </w:r>
          </w:p>
        </w:tc>
        <w:tc>
          <w:tcPr>
            <w:tcW w:w="4677" w:type="dxa"/>
          </w:tcPr>
          <w:p w:rsidR="0099375B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ссылок для потребителей услуг на </w:t>
            </w:r>
            <w:r w:rsidR="00970919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>официальном сайте МБДОУ</w:t>
            </w:r>
            <w:r w:rsidR="00970919" w:rsidRPr="00565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A74" w:rsidRPr="00565772">
              <w:rPr>
                <w:rFonts w:ascii="Times New Roman" w:hAnsi="Times New Roman" w:cs="Times New Roman"/>
                <w:sz w:val="24"/>
                <w:szCs w:val="24"/>
              </w:rPr>
              <w:t>на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772" w:rsidRPr="00265AAA" w:rsidRDefault="00265AAA" w:rsidP="00B65E3C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Добавить на о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фициальном сайте МБДОУ раздел</w:t>
            </w:r>
            <w:r w:rsidR="007F0F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65772">
              <w:rPr>
                <w:rFonts w:ascii="Times New Roman" w:hAnsi="Times New Roman" w:cs="Times New Roman"/>
                <w:sz w:val="24"/>
                <w:szCs w:val="24"/>
              </w:rPr>
              <w:t>: «Часто задаваемые вопросы», «Мнение о качестве услуг» (в том числе анкетирование).</w:t>
            </w:r>
          </w:p>
        </w:tc>
        <w:tc>
          <w:tcPr>
            <w:tcW w:w="1701" w:type="dxa"/>
          </w:tcPr>
          <w:p w:rsidR="0099375B" w:rsidRPr="00776F98" w:rsidRDefault="0044729E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7B0A74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о 01.04.2021</w:t>
            </w:r>
          </w:p>
        </w:tc>
        <w:tc>
          <w:tcPr>
            <w:tcW w:w="1985" w:type="dxa"/>
          </w:tcPr>
          <w:p w:rsidR="0099375B" w:rsidRPr="00DC5AF4" w:rsidRDefault="00B65E3C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  <w:r w:rsidR="006E219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 сайтом МБДОУ</w:t>
            </w:r>
          </w:p>
        </w:tc>
        <w:tc>
          <w:tcPr>
            <w:tcW w:w="2693" w:type="dxa"/>
          </w:tcPr>
          <w:p w:rsidR="00A03CDF" w:rsidRDefault="00A03CDF" w:rsidP="00A0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МБДОУ размещен подраздел </w:t>
            </w:r>
          </w:p>
          <w:p w:rsidR="00A03CDF" w:rsidRDefault="00A03CDF" w:rsidP="00A0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«Часто задаваемые вопросы», в котором функционирует поле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информативного</w:t>
            </w:r>
            <w:proofErr w:type="gramEnd"/>
          </w:p>
          <w:p w:rsidR="0099375B" w:rsidRPr="00DC5AF4" w:rsidRDefault="00A03CDF" w:rsidP="00A0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обмена между родительской общественностью и администрацией МБДОУ</w:t>
            </w:r>
          </w:p>
        </w:tc>
        <w:tc>
          <w:tcPr>
            <w:tcW w:w="1701" w:type="dxa"/>
          </w:tcPr>
          <w:p w:rsidR="0099375B" w:rsidRPr="00DC5AF4" w:rsidRDefault="00A03CD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</w:tr>
      <w:tr w:rsidR="002767B8" w:rsidRPr="00DC5AF4" w:rsidTr="003976B8">
        <w:tc>
          <w:tcPr>
            <w:tcW w:w="15451" w:type="dxa"/>
            <w:gridSpan w:val="6"/>
          </w:tcPr>
          <w:p w:rsidR="002767B8" w:rsidRPr="00776F98" w:rsidRDefault="00436C46" w:rsidP="003916BE">
            <w:pPr>
              <w:pStyle w:val="a4"/>
              <w:numPr>
                <w:ilvl w:val="0"/>
                <w:numId w:val="1"/>
              </w:numPr>
              <w:ind w:hanging="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  <w:r w:rsidRPr="00DC5AF4">
              <w:rPr>
                <w:color w:val="000000"/>
              </w:rPr>
              <w:t xml:space="preserve">Оснащение и зонирование детских площадок для прогулок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снащение и зонирование детских площадок для прогулок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игровым и спортивным оборудованием</w:t>
            </w:r>
          </w:p>
        </w:tc>
        <w:tc>
          <w:tcPr>
            <w:tcW w:w="1701" w:type="dxa"/>
          </w:tcPr>
          <w:p w:rsidR="0016030D" w:rsidRPr="00776F98" w:rsidRDefault="00DF3000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постоян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 </w:t>
            </w:r>
          </w:p>
        </w:tc>
        <w:tc>
          <w:tcPr>
            <w:tcW w:w="1985" w:type="dxa"/>
          </w:tcPr>
          <w:p w:rsidR="0016030D" w:rsidRPr="00DC5AF4" w:rsidRDefault="006E2190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</w:p>
        </w:tc>
        <w:tc>
          <w:tcPr>
            <w:tcW w:w="2693" w:type="dxa"/>
          </w:tcPr>
          <w:p w:rsidR="0016030D" w:rsidRPr="00DC5AF4" w:rsidRDefault="00A03CDF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Закуплено уличное игровое оборудование</w:t>
            </w:r>
          </w:p>
        </w:tc>
        <w:tc>
          <w:tcPr>
            <w:tcW w:w="1701" w:type="dxa"/>
          </w:tcPr>
          <w:p w:rsidR="0016030D" w:rsidRPr="00DC5AF4" w:rsidRDefault="00A03CDF" w:rsidP="007A6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="007A65E7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к погодным условиям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  <w:r w:rsidRPr="00DC5AF4">
              <w:rPr>
                <w:color w:val="000000"/>
              </w:rPr>
              <w:t xml:space="preserve">График работы 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Продолжить работу группы продленного дня на основании потребности родителей (законных представителей) 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надлежащее информирование родителей (законных представителей)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режима работы МБДОУ в соответствии с Уставом, утвержденным учредителем.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85" w:type="dxa"/>
          </w:tcPr>
          <w:p w:rsidR="000E3AEB" w:rsidRDefault="006E2190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 w:rsidR="000F76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21F9" w:rsidRDefault="00CB21F9" w:rsidP="00CB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</w:p>
          <w:p w:rsidR="00CB21F9" w:rsidRDefault="000F76EF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16030D" w:rsidRPr="00DC5AF4" w:rsidRDefault="000F76EF" w:rsidP="000E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</w:tc>
        <w:tc>
          <w:tcPr>
            <w:tcW w:w="2693" w:type="dxa"/>
          </w:tcPr>
          <w:p w:rsidR="0016030D" w:rsidRDefault="001D0E6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группа продленного дня. </w:t>
            </w:r>
          </w:p>
          <w:p w:rsidR="001D0E61" w:rsidRDefault="001D0E61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50" w:rsidRPr="00DC5AF4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режиме работы МБДОУ</w:t>
            </w:r>
            <w:r w:rsidR="001D0E61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доступна</w:t>
            </w:r>
            <w:r w:rsidR="00CB2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</w:t>
            </w:r>
            <w:r w:rsidR="001D0E61">
              <w:rPr>
                <w:rFonts w:ascii="Times New Roman" w:hAnsi="Times New Roman" w:cs="Times New Roman"/>
                <w:sz w:val="24"/>
                <w:szCs w:val="24"/>
              </w:rPr>
              <w:t>дителей, размещена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стендах, сайте МБДОУ</w:t>
            </w:r>
          </w:p>
        </w:tc>
        <w:tc>
          <w:tcPr>
            <w:tcW w:w="1701" w:type="dxa"/>
          </w:tcPr>
          <w:p w:rsidR="0016030D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понедельника по пятницу</w:t>
            </w:r>
            <w:r w:rsidR="007A65E7">
              <w:rPr>
                <w:rFonts w:ascii="Times New Roman" w:hAnsi="Times New Roman" w:cs="Times New Roman"/>
                <w:sz w:val="24"/>
                <w:szCs w:val="24"/>
              </w:rPr>
              <w:t xml:space="preserve">  с 18.00 до 19.00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450" w:rsidRDefault="001D0E61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:rsidR="004F2450" w:rsidRPr="00DC5AF4" w:rsidRDefault="004F2450" w:rsidP="001D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2.4 </w:t>
            </w:r>
            <w:r w:rsidRPr="00DC5AF4">
              <w:rPr>
                <w:color w:val="000000"/>
              </w:rPr>
              <w:t>Состояние, ремонт и модернизация здания в целом и отдельных его элементов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текущих ремонтных мероприятий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30D" w:rsidRPr="00776F98" w:rsidRDefault="00DF3000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6030D" w:rsidRPr="00DC5AF4" w:rsidRDefault="006E2190" w:rsidP="006E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93" w:type="dxa"/>
          </w:tcPr>
          <w:p w:rsidR="0016030D" w:rsidRPr="00DC5AF4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ремонт водосточной системы, замена оконных блоков</w:t>
            </w:r>
          </w:p>
        </w:tc>
        <w:tc>
          <w:tcPr>
            <w:tcW w:w="1701" w:type="dxa"/>
          </w:tcPr>
          <w:p w:rsidR="0016030D" w:rsidRPr="00DC5AF4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2.5 </w:t>
            </w:r>
            <w:r w:rsidRPr="00DC5AF4">
              <w:rPr>
                <w:color w:val="000000"/>
              </w:rPr>
              <w:t>Образовательно-ра</w:t>
            </w:r>
            <w:r>
              <w:rPr>
                <w:color w:val="000000"/>
              </w:rPr>
              <w:t>звивающие программы</w:t>
            </w:r>
          </w:p>
        </w:tc>
        <w:tc>
          <w:tcPr>
            <w:tcW w:w="4677" w:type="dxa"/>
          </w:tcPr>
          <w:p w:rsidR="0016030D" w:rsidRDefault="0016030D" w:rsidP="00B65E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1.Ежегодная корректировка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дошкольного образования  в МБДОУ в соответствии с нормативно-правовыми документами и на основании  потребности родителей (законных представителей).</w:t>
            </w:r>
          </w:p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Провести разъяснительную работу с потребителями услуг в части установления платы за платные дополнительные услуги. 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:rsidR="0016030D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21F9" w:rsidRDefault="00CB21F9" w:rsidP="00CB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CB21F9" w:rsidRDefault="0016030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заведующего </w:t>
            </w:r>
          </w:p>
          <w:p w:rsidR="0016030D" w:rsidRPr="00DC5AF4" w:rsidRDefault="0016030D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</w:tc>
        <w:tc>
          <w:tcPr>
            <w:tcW w:w="2693" w:type="dxa"/>
          </w:tcPr>
          <w:p w:rsidR="004F2450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 мере необходимости</w:t>
            </w:r>
          </w:p>
          <w:p w:rsidR="004F2450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50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50" w:rsidRDefault="004F245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30D" w:rsidRPr="00DC5AF4" w:rsidRDefault="004F2450" w:rsidP="0078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проведена</w:t>
            </w:r>
            <w:r w:rsidR="00782FB0">
              <w:rPr>
                <w:rFonts w:ascii="Times New Roman" w:hAnsi="Times New Roman" w:cs="Times New Roman"/>
                <w:sz w:val="24"/>
                <w:szCs w:val="24"/>
              </w:rPr>
              <w:t xml:space="preserve"> методом</w:t>
            </w:r>
            <w:r w:rsidR="007A65E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консультирования</w:t>
            </w:r>
          </w:p>
        </w:tc>
        <w:tc>
          <w:tcPr>
            <w:tcW w:w="1701" w:type="dxa"/>
          </w:tcPr>
          <w:p w:rsidR="0016030D" w:rsidRDefault="0016030D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E7" w:rsidRPr="00DC5AF4" w:rsidRDefault="00782FB0" w:rsidP="007A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  <w:r w:rsidR="0042362E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2.6 </w:t>
            </w:r>
            <w:r w:rsidRPr="00DC5AF4">
              <w:rPr>
                <w:color w:val="000000"/>
              </w:rPr>
              <w:t>Благоустройство прилегающей территории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Сезонные мероприятия по оформлению и благоустройству </w:t>
            </w:r>
            <w:r w:rsidRPr="00DC5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МБДОУ.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93" w:type="dxa"/>
          </w:tcPr>
          <w:p w:rsidR="0016030D" w:rsidRPr="00DC5AF4" w:rsidRDefault="00224C4A" w:rsidP="0078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="00782F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подготовительные мероприятия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территории и здания к </w:t>
            </w:r>
            <w:r w:rsidR="00782FB0">
              <w:rPr>
                <w:rFonts w:ascii="Times New Roman" w:hAnsi="Times New Roman" w:cs="Times New Roman"/>
                <w:sz w:val="24"/>
                <w:szCs w:val="24"/>
              </w:rPr>
              <w:t>летне-оздоровительной компании</w:t>
            </w:r>
          </w:p>
        </w:tc>
        <w:tc>
          <w:tcPr>
            <w:tcW w:w="1701" w:type="dxa"/>
          </w:tcPr>
          <w:p w:rsidR="0016030D" w:rsidRPr="00DC5AF4" w:rsidRDefault="007A65E7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текущий период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2.7 </w:t>
            </w:r>
            <w:r w:rsidRPr="00DC5AF4">
              <w:rPr>
                <w:color w:val="000000"/>
              </w:rPr>
              <w:t xml:space="preserve">Оснащение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оборудованием, мебелью, игровым и методическим материалом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6030D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93" w:type="dxa"/>
          </w:tcPr>
          <w:p w:rsidR="0016030D" w:rsidRPr="00DC5AF4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Закуплена новая мебель, оборудование в пищеблок, п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роизведено пополнение</w:t>
            </w:r>
            <w:r w:rsidR="007A65E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предметно-пространственной среды 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нравственно-патриотического содержания</w:t>
            </w:r>
          </w:p>
        </w:tc>
        <w:tc>
          <w:tcPr>
            <w:tcW w:w="1701" w:type="dxa"/>
          </w:tcPr>
          <w:p w:rsidR="00224C4A" w:rsidRPr="00DC5AF4" w:rsidRDefault="00782FB0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1квартал 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2.8 </w:t>
            </w:r>
            <w:r w:rsidRPr="00DC5AF4">
              <w:rPr>
                <w:color w:val="000000"/>
              </w:rPr>
              <w:t xml:space="preserve">Узкопрофильные </w:t>
            </w:r>
            <w:r w:rsidRPr="00DC5AF4">
              <w:rPr>
                <w:color w:val="000000"/>
              </w:rPr>
              <w:lastRenderedPageBreak/>
              <w:t xml:space="preserve">специалисты - логопеды, психологи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встречи узкопрофильных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с родителями (законными представителями). </w:t>
            </w:r>
          </w:p>
        </w:tc>
        <w:tc>
          <w:tcPr>
            <w:tcW w:w="1701" w:type="dxa"/>
          </w:tcPr>
          <w:p w:rsidR="0016030D" w:rsidRPr="00776F98" w:rsidRDefault="0044729E" w:rsidP="00E62C8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76F98">
              <w:rPr>
                <w:rFonts w:ascii="Times New Roman" w:hAnsi="Times New Roman" w:cs="Times New Roman"/>
                <w:i/>
              </w:rPr>
              <w:lastRenderedPageBreak/>
              <w:t>е</w:t>
            </w:r>
            <w:r w:rsidR="0016030D" w:rsidRPr="00776F98">
              <w:rPr>
                <w:rFonts w:ascii="Times New Roman" w:hAnsi="Times New Roman" w:cs="Times New Roman"/>
                <w:i/>
              </w:rPr>
              <w:t>жеквартальн</w:t>
            </w:r>
            <w:r w:rsidR="0016030D" w:rsidRPr="00776F98">
              <w:rPr>
                <w:rFonts w:ascii="Times New Roman" w:hAnsi="Times New Roman" w:cs="Times New Roman"/>
                <w:i/>
              </w:rPr>
              <w:lastRenderedPageBreak/>
              <w:t xml:space="preserve">о </w:t>
            </w:r>
          </w:p>
        </w:tc>
        <w:tc>
          <w:tcPr>
            <w:tcW w:w="1985" w:type="dxa"/>
          </w:tcPr>
          <w:p w:rsidR="00CB21F9" w:rsidRDefault="00CB21F9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  <w:r w:rsidR="00A2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1F9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заведующего </w:t>
            </w:r>
          </w:p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</w:tc>
        <w:tc>
          <w:tcPr>
            <w:tcW w:w="2693" w:type="dxa"/>
          </w:tcPr>
          <w:p w:rsidR="0016030D" w:rsidRPr="00DC5AF4" w:rsidRDefault="00782FB0" w:rsidP="00224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</w:t>
            </w:r>
            <w:r w:rsidR="00626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тематическая встреча педагога-психолога с </w:t>
            </w:r>
            <w:r w:rsidR="00626BA8" w:rsidRPr="00D231F5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  <w:r w:rsidR="00D231F5">
              <w:rPr>
                <w:rFonts w:ascii="Times New Roman" w:hAnsi="Times New Roman" w:cs="Times New Roman"/>
                <w:sz w:val="24"/>
                <w:szCs w:val="24"/>
              </w:rPr>
              <w:t>«Совместные игры с ребенком для развития произвольного внимания»</w:t>
            </w:r>
            <w:r w:rsidR="00592976">
              <w:rPr>
                <w:rFonts w:ascii="Times New Roman" w:hAnsi="Times New Roman" w:cs="Times New Roman"/>
                <w:sz w:val="24"/>
                <w:szCs w:val="24"/>
              </w:rPr>
              <w:t>, индивидуальные консультации учителя-логопеда</w:t>
            </w:r>
          </w:p>
        </w:tc>
        <w:tc>
          <w:tcPr>
            <w:tcW w:w="1701" w:type="dxa"/>
          </w:tcPr>
          <w:p w:rsidR="0016030D" w:rsidRDefault="00626BA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  <w:p w:rsidR="00592976" w:rsidRPr="00DC5AF4" w:rsidRDefault="00592976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1квартал 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16030D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2.9 </w:t>
            </w:r>
            <w:r w:rsidRPr="00DC5AF4">
              <w:rPr>
                <w:color w:val="000000"/>
              </w:rPr>
              <w:t xml:space="preserve">Охрана, видеонаблюдение, доступ в организацию </w:t>
            </w:r>
          </w:p>
        </w:tc>
        <w:tc>
          <w:tcPr>
            <w:tcW w:w="4677" w:type="dxa"/>
          </w:tcPr>
          <w:p w:rsidR="0016030D" w:rsidRPr="00970919" w:rsidRDefault="00626BA8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ЧОП, у</w:t>
            </w:r>
            <w:r w:rsidR="0016030D" w:rsidRPr="00504D1A">
              <w:rPr>
                <w:rFonts w:ascii="Times New Roman" w:hAnsi="Times New Roman" w:cs="Times New Roman"/>
                <w:sz w:val="24"/>
                <w:szCs w:val="24"/>
              </w:rPr>
              <w:t>становка видеонаблюдения, оборудование калиток системой контроля и управления доступом</w:t>
            </w:r>
            <w:r w:rsidR="00160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916BE" w:rsidRPr="00776F98" w:rsidRDefault="003916BE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по мере финансирова</w:t>
            </w:r>
          </w:p>
          <w:p w:rsidR="0016030D" w:rsidRPr="00776F98" w:rsidRDefault="003916BE" w:rsidP="00DF30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93" w:type="dxa"/>
          </w:tcPr>
          <w:p w:rsidR="0016030D" w:rsidRPr="00DC5AF4" w:rsidRDefault="00626BA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 договор на выполнение услуг охраны</w:t>
            </w:r>
          </w:p>
        </w:tc>
        <w:tc>
          <w:tcPr>
            <w:tcW w:w="1701" w:type="dxa"/>
          </w:tcPr>
          <w:p w:rsidR="0016030D" w:rsidRPr="00DC5AF4" w:rsidRDefault="00626BA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</w:tr>
      <w:tr w:rsidR="0016030D" w:rsidRPr="00DC5AF4" w:rsidTr="00CB21F9">
        <w:tc>
          <w:tcPr>
            <w:tcW w:w="2694" w:type="dxa"/>
          </w:tcPr>
          <w:p w:rsidR="0016030D" w:rsidRPr="00DC5AF4" w:rsidRDefault="006E2190" w:rsidP="00E62C8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2.12 </w:t>
            </w:r>
            <w:r w:rsidR="0016030D" w:rsidRPr="00DC5AF4">
              <w:rPr>
                <w:color w:val="000000"/>
              </w:rPr>
              <w:t xml:space="preserve">Туалеты (ремонт, оснащение) </w:t>
            </w:r>
          </w:p>
        </w:tc>
        <w:tc>
          <w:tcPr>
            <w:tcW w:w="4677" w:type="dxa"/>
          </w:tcPr>
          <w:p w:rsidR="0016030D" w:rsidRPr="00DC5AF4" w:rsidRDefault="0016030D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туалетных комнат и сантехнического оборудования.</w:t>
            </w:r>
          </w:p>
        </w:tc>
        <w:tc>
          <w:tcPr>
            <w:tcW w:w="1701" w:type="dxa"/>
          </w:tcPr>
          <w:p w:rsidR="0016030D" w:rsidRPr="00776F98" w:rsidRDefault="00DF3000" w:rsidP="00E62C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 года</w:t>
            </w:r>
          </w:p>
        </w:tc>
        <w:tc>
          <w:tcPr>
            <w:tcW w:w="1985" w:type="dxa"/>
          </w:tcPr>
          <w:p w:rsidR="0016030D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93" w:type="dxa"/>
          </w:tcPr>
          <w:p w:rsidR="00224C4A" w:rsidRDefault="00626BA8" w:rsidP="0062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замена поддонов для гигиенических процедур,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C4A" w:rsidRPr="00DC5AF4" w:rsidRDefault="00626BA8" w:rsidP="0099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, смесител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701" w:type="dxa"/>
          </w:tcPr>
          <w:p w:rsidR="00224C4A" w:rsidRPr="00DC5AF4" w:rsidRDefault="00626BA8" w:rsidP="00CB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квартал </w:t>
            </w:r>
            <w:r w:rsidR="00224C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573F1" w:rsidRPr="00DC5AF4" w:rsidTr="003976B8">
        <w:tc>
          <w:tcPr>
            <w:tcW w:w="15451" w:type="dxa"/>
            <w:gridSpan w:val="6"/>
          </w:tcPr>
          <w:p w:rsidR="006573F1" w:rsidRPr="00776F98" w:rsidRDefault="006573F1" w:rsidP="00283B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Доброжелательность, веждивость работников организации или федеральном учреждении медико-социальной экспертизы</w:t>
            </w:r>
          </w:p>
        </w:tc>
      </w:tr>
      <w:tr w:rsidR="006573F1" w:rsidRPr="00DC5AF4" w:rsidTr="00CB21F9">
        <w:tc>
          <w:tcPr>
            <w:tcW w:w="2694" w:type="dxa"/>
          </w:tcPr>
          <w:p w:rsidR="006573F1" w:rsidRPr="00DC5AF4" w:rsidRDefault="001923F2" w:rsidP="001923F2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573F1" w:rsidRPr="00DC5AF4">
              <w:rPr>
                <w:color w:val="000000"/>
              </w:rPr>
              <w:t>абот</w:t>
            </w:r>
            <w:r>
              <w:rPr>
                <w:color w:val="000000"/>
              </w:rPr>
              <w:t>а</w:t>
            </w:r>
            <w:r w:rsidR="006573F1" w:rsidRPr="00DC5AF4">
              <w:rPr>
                <w:color w:val="000000"/>
              </w:rPr>
              <w:t xml:space="preserve"> по повышению доброжелательности и вежливости работников </w:t>
            </w:r>
          </w:p>
        </w:tc>
        <w:tc>
          <w:tcPr>
            <w:tcW w:w="4677" w:type="dxa"/>
          </w:tcPr>
          <w:p w:rsidR="006573F1" w:rsidRPr="00265AAA" w:rsidRDefault="001923F2" w:rsidP="00936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A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развитию коммуникативных качеств сотрудников: деловые игры, семинары, тренинги с участием узких специалистов</w:t>
            </w:r>
            <w:r w:rsidR="0026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3000" w:rsidRPr="00776F98" w:rsidRDefault="00DF3000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4D1A" w:rsidRPr="00776F98" w:rsidRDefault="00DF3000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CB21F9" w:rsidRDefault="00936A84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6573F1" w:rsidRPr="00DC5AF4" w:rsidRDefault="00936A84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93" w:type="dxa"/>
          </w:tcPr>
          <w:p w:rsidR="00CD565B" w:rsidRDefault="00CD565B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Проведены:</w:t>
            </w:r>
          </w:p>
          <w:p w:rsidR="00CD565B" w:rsidRDefault="00CD565B" w:rsidP="00CD5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r w:rsidRPr="00CD56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рениннг  “ Позитивное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мышление.</w:t>
            </w:r>
          </w:p>
          <w:p w:rsidR="002D6085" w:rsidRPr="00DC5AF4" w:rsidRDefault="00CD565B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6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Аффермации осуществления желаний</w:t>
            </w:r>
            <w:r w:rsidRPr="00CD565B">
              <w:rPr>
                <w:color w:val="333333"/>
              </w:rPr>
              <w:t xml:space="preserve"> ”</w:t>
            </w:r>
            <w:r>
              <w:rPr>
                <w:color w:val="333333"/>
              </w:rPr>
              <w:t xml:space="preserve">, </w:t>
            </w:r>
            <w:r w:rsidR="002D6085" w:rsidRPr="00CD565B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 w:rsidR="00936A84" w:rsidRPr="00CD565B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конфликтных</w:t>
            </w:r>
            <w:r w:rsidR="00936A8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ситуаций»</w:t>
            </w:r>
          </w:p>
        </w:tc>
        <w:tc>
          <w:tcPr>
            <w:tcW w:w="1701" w:type="dxa"/>
          </w:tcPr>
          <w:p w:rsidR="002D6085" w:rsidRPr="00DC5AF4" w:rsidRDefault="00CD565B" w:rsidP="00CD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февраль 2020</w:t>
            </w:r>
          </w:p>
        </w:tc>
      </w:tr>
      <w:tr w:rsidR="006573F1" w:rsidRPr="00DC5AF4" w:rsidTr="003976B8">
        <w:tc>
          <w:tcPr>
            <w:tcW w:w="15451" w:type="dxa"/>
            <w:gridSpan w:val="6"/>
          </w:tcPr>
          <w:p w:rsidR="006573F1" w:rsidRPr="00776F98" w:rsidRDefault="006573F1" w:rsidP="002D608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6573F1" w:rsidRPr="00DC5AF4" w:rsidTr="00CB21F9">
        <w:tc>
          <w:tcPr>
            <w:tcW w:w="2694" w:type="dxa"/>
          </w:tcPr>
          <w:p w:rsidR="006573F1" w:rsidRPr="00DC5AF4" w:rsidRDefault="00504D1A" w:rsidP="00504D1A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 Надлежащая у</w:t>
            </w:r>
            <w:r w:rsidRPr="00DC5AF4">
              <w:t xml:space="preserve">довлетворенность условиями оказания </w:t>
            </w:r>
            <w:r w:rsidRPr="00DC5AF4">
              <w:lastRenderedPageBreak/>
              <w:t>услуг</w:t>
            </w:r>
          </w:p>
        </w:tc>
        <w:tc>
          <w:tcPr>
            <w:tcW w:w="4677" w:type="dxa"/>
          </w:tcPr>
          <w:p w:rsidR="006573F1" w:rsidRPr="00504D1A" w:rsidRDefault="00504D1A" w:rsidP="00B65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работу учреждения на повышение имиджа МБДОУ, в том числе для получения рекомендации от </w:t>
            </w:r>
            <w:r w:rsidRPr="00504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услуг</w:t>
            </w:r>
            <w:r w:rsidR="00C47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573F1" w:rsidRPr="00776F98" w:rsidRDefault="0044729E" w:rsidP="009937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</w:t>
            </w:r>
            <w:r w:rsidR="00504D1A" w:rsidRPr="00776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остоянно </w:t>
            </w:r>
          </w:p>
        </w:tc>
        <w:tc>
          <w:tcPr>
            <w:tcW w:w="1985" w:type="dxa"/>
          </w:tcPr>
          <w:p w:rsidR="00A2525A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6573F1" w:rsidRPr="00DC5AF4" w:rsidRDefault="00A2525A" w:rsidP="00A2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ВМР</w:t>
            </w:r>
          </w:p>
        </w:tc>
        <w:tc>
          <w:tcPr>
            <w:tcW w:w="2693" w:type="dxa"/>
          </w:tcPr>
          <w:p w:rsidR="006573F1" w:rsidRPr="00DC5AF4" w:rsidRDefault="00024164" w:rsidP="0002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Активизирована работа по участию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и воспитанников МБДОУ в мероприятиях различного уровня  </w:t>
            </w:r>
          </w:p>
        </w:tc>
        <w:tc>
          <w:tcPr>
            <w:tcW w:w="1701" w:type="dxa"/>
          </w:tcPr>
          <w:p w:rsidR="006573F1" w:rsidRPr="00DC5AF4" w:rsidRDefault="00024164" w:rsidP="00D23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 2020</w:t>
            </w:r>
          </w:p>
        </w:tc>
      </w:tr>
    </w:tbl>
    <w:p w:rsidR="00FD7EF5" w:rsidRPr="00DC5AF4" w:rsidRDefault="00FD7EF5" w:rsidP="00647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7EF5" w:rsidRPr="00DC5AF4" w:rsidSect="00E27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4BC"/>
    <w:multiLevelType w:val="hybridMultilevel"/>
    <w:tmpl w:val="4004634E"/>
    <w:lvl w:ilvl="0" w:tplc="490E0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BCA"/>
    <w:multiLevelType w:val="hybridMultilevel"/>
    <w:tmpl w:val="05969D70"/>
    <w:lvl w:ilvl="0" w:tplc="5F105E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D5569"/>
    <w:multiLevelType w:val="hybridMultilevel"/>
    <w:tmpl w:val="81004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5B7DDC"/>
    <w:multiLevelType w:val="hybridMultilevel"/>
    <w:tmpl w:val="10F4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3087"/>
    <w:multiLevelType w:val="hybridMultilevel"/>
    <w:tmpl w:val="F860062C"/>
    <w:lvl w:ilvl="0" w:tplc="67F6DD5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244799"/>
    <w:multiLevelType w:val="hybridMultilevel"/>
    <w:tmpl w:val="0C0A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0F8E"/>
    <w:multiLevelType w:val="hybridMultilevel"/>
    <w:tmpl w:val="0DDC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77A03"/>
    <w:multiLevelType w:val="hybridMultilevel"/>
    <w:tmpl w:val="DC14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B561F"/>
    <w:multiLevelType w:val="hybridMultilevel"/>
    <w:tmpl w:val="CFCC431A"/>
    <w:lvl w:ilvl="0" w:tplc="27160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E5B97"/>
    <w:multiLevelType w:val="hybridMultilevel"/>
    <w:tmpl w:val="68DE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375B"/>
    <w:rsid w:val="00024164"/>
    <w:rsid w:val="000413FD"/>
    <w:rsid w:val="000C3AEA"/>
    <w:rsid w:val="000E3AEB"/>
    <w:rsid w:val="000F76EF"/>
    <w:rsid w:val="0013396C"/>
    <w:rsid w:val="001554E7"/>
    <w:rsid w:val="0016030D"/>
    <w:rsid w:val="001853B5"/>
    <w:rsid w:val="001923F2"/>
    <w:rsid w:val="001D0E61"/>
    <w:rsid w:val="00224C4A"/>
    <w:rsid w:val="0024150C"/>
    <w:rsid w:val="00263A7A"/>
    <w:rsid w:val="00265AAA"/>
    <w:rsid w:val="00266BC4"/>
    <w:rsid w:val="00274204"/>
    <w:rsid w:val="002767B8"/>
    <w:rsid w:val="00283BD0"/>
    <w:rsid w:val="002C11C5"/>
    <w:rsid w:val="002D6085"/>
    <w:rsid w:val="003009EF"/>
    <w:rsid w:val="003615E6"/>
    <w:rsid w:val="00361E18"/>
    <w:rsid w:val="003916BE"/>
    <w:rsid w:val="003976B8"/>
    <w:rsid w:val="0042362E"/>
    <w:rsid w:val="00436C46"/>
    <w:rsid w:val="0044729E"/>
    <w:rsid w:val="004D764F"/>
    <w:rsid w:val="004F2450"/>
    <w:rsid w:val="00504D1A"/>
    <w:rsid w:val="00526757"/>
    <w:rsid w:val="005310CD"/>
    <w:rsid w:val="00565772"/>
    <w:rsid w:val="00592976"/>
    <w:rsid w:val="005E7FBA"/>
    <w:rsid w:val="00626BA8"/>
    <w:rsid w:val="00645A63"/>
    <w:rsid w:val="00647528"/>
    <w:rsid w:val="006573F1"/>
    <w:rsid w:val="006B1F4A"/>
    <w:rsid w:val="006C4232"/>
    <w:rsid w:val="006E2190"/>
    <w:rsid w:val="006F3CCC"/>
    <w:rsid w:val="007169A5"/>
    <w:rsid w:val="00775801"/>
    <w:rsid w:val="00776F98"/>
    <w:rsid w:val="00782FB0"/>
    <w:rsid w:val="007A65E7"/>
    <w:rsid w:val="007B0A74"/>
    <w:rsid w:val="007B1518"/>
    <w:rsid w:val="007B188B"/>
    <w:rsid w:val="007F0F2B"/>
    <w:rsid w:val="008448B6"/>
    <w:rsid w:val="00857257"/>
    <w:rsid w:val="00936A84"/>
    <w:rsid w:val="00970919"/>
    <w:rsid w:val="0099375B"/>
    <w:rsid w:val="009C35D6"/>
    <w:rsid w:val="009F4410"/>
    <w:rsid w:val="00A03CDF"/>
    <w:rsid w:val="00A04906"/>
    <w:rsid w:val="00A2525A"/>
    <w:rsid w:val="00AE79CF"/>
    <w:rsid w:val="00B411E7"/>
    <w:rsid w:val="00B65E3C"/>
    <w:rsid w:val="00BC21AF"/>
    <w:rsid w:val="00BF7287"/>
    <w:rsid w:val="00C4326E"/>
    <w:rsid w:val="00C47C55"/>
    <w:rsid w:val="00C95048"/>
    <w:rsid w:val="00CB1859"/>
    <w:rsid w:val="00CB21F9"/>
    <w:rsid w:val="00CD30AE"/>
    <w:rsid w:val="00CD565B"/>
    <w:rsid w:val="00D00E18"/>
    <w:rsid w:val="00D231F5"/>
    <w:rsid w:val="00D26C1D"/>
    <w:rsid w:val="00D34FA4"/>
    <w:rsid w:val="00D55D96"/>
    <w:rsid w:val="00D8245E"/>
    <w:rsid w:val="00DC5AF4"/>
    <w:rsid w:val="00DF3000"/>
    <w:rsid w:val="00E27360"/>
    <w:rsid w:val="00F149F0"/>
    <w:rsid w:val="00F22C0B"/>
    <w:rsid w:val="00F720CB"/>
    <w:rsid w:val="00FC41AA"/>
    <w:rsid w:val="00FD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7B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7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1334-A334-437D-909F-B21F5C48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53</cp:revision>
  <cp:lastPrinted>2020-01-20T09:14:00Z</cp:lastPrinted>
  <dcterms:created xsi:type="dcterms:W3CDTF">2020-01-15T10:17:00Z</dcterms:created>
  <dcterms:modified xsi:type="dcterms:W3CDTF">2020-03-27T06:47:00Z</dcterms:modified>
</cp:coreProperties>
</file>